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6FFF" w14:textId="77777777" w:rsidR="00D67EE1" w:rsidRDefault="00D67EE1" w:rsidP="00FB3F12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5FB4D2CB" w14:textId="77777777" w:rsidR="00204D95" w:rsidRDefault="00204D95" w:rsidP="00204D95">
      <w:pPr>
        <w:rPr>
          <w:rFonts w:ascii="Monotype Corsiva" w:hAnsi="Monotype Corsiva" w:cs="Aharoni"/>
          <w:sz w:val="32"/>
          <w:szCs w:val="32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E5FA120" wp14:editId="55B5138D">
            <wp:simplePos x="895350" y="895350"/>
            <wp:positionH relativeFrom="margin">
              <wp:align>right</wp:align>
            </wp:positionH>
            <wp:positionV relativeFrom="margin">
              <wp:align>top</wp:align>
            </wp:positionV>
            <wp:extent cx="918000" cy="1296000"/>
            <wp:effectExtent l="0" t="0" r="0" b="0"/>
            <wp:wrapSquare wrapText="bothSides"/>
            <wp:docPr id="1" name="Obrázek 1" descr="Klinutím na obrázek zavřete okn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Picture" descr="Klinutím na obrázek zavřete okn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="Aharoni"/>
          <w:sz w:val="32"/>
          <w:szCs w:val="32"/>
        </w:rPr>
        <w:t xml:space="preserve">Vážení rodiče, </w:t>
      </w:r>
    </w:p>
    <w:p w14:paraId="3AA31912" w14:textId="77777777" w:rsidR="00204D95" w:rsidRDefault="00204D95" w:rsidP="00204D95">
      <w:pPr>
        <w:rPr>
          <w:rFonts w:ascii="Monotype Corsiva" w:hAnsi="Monotype Corsiva" w:cs="Aharoni"/>
          <w:sz w:val="32"/>
          <w:szCs w:val="32"/>
        </w:rPr>
      </w:pPr>
      <w:r>
        <w:rPr>
          <w:rFonts w:ascii="Monotype Corsiva" w:hAnsi="Monotype Corsiva" w:cs="Aharoni"/>
          <w:sz w:val="32"/>
          <w:szCs w:val="32"/>
        </w:rPr>
        <w:t>dovolujeme si Vás upozornit, že Obec Háj ve Slezsku pořádá slavnostní uvítání narozených dětí – „Vítání dětí do svazku obce“.</w:t>
      </w:r>
    </w:p>
    <w:p w14:paraId="2DE75A6F" w14:textId="77777777" w:rsidR="00204D95" w:rsidRDefault="00204D95" w:rsidP="00204D95">
      <w:pPr>
        <w:jc w:val="both"/>
      </w:pPr>
      <w:r>
        <w:t xml:space="preserve">Pokud se chcete obřadu s Vaším miminkem zúčastnit, </w:t>
      </w:r>
      <w:r w:rsidRPr="00F9006A">
        <w:t xml:space="preserve">žádáme </w:t>
      </w:r>
      <w:r>
        <w:t xml:space="preserve">Vás </w:t>
      </w:r>
      <w:r w:rsidRPr="00F9006A">
        <w:t xml:space="preserve">v souladu </w:t>
      </w:r>
      <w:r>
        <w:t>s nařízením Evropského parlamentu a Rady (EU) č. 2016/679 o ochraně fyzických osob v souvislosti se zpracováním osobních údajů a o volném pohybu těchto údajů a o zrušení směrnice 95/46/ES (obecné nařízení o ochraně osobních údajů) (dále jen „Nařízení“) o poskytnutí níže uvedených údajů:</w:t>
      </w:r>
    </w:p>
    <w:p w14:paraId="1F851F1B" w14:textId="77777777" w:rsidR="00204D95" w:rsidRDefault="00204D95" w:rsidP="001B612E">
      <w:pPr>
        <w:spacing w:after="120" w:line="480" w:lineRule="auto"/>
      </w:pPr>
      <w:r>
        <w:t>Jméno a příjmení dítěte: ...............................................................................................................</w:t>
      </w:r>
    </w:p>
    <w:p w14:paraId="51070CEC" w14:textId="77777777" w:rsidR="00204D95" w:rsidRDefault="00204D95" w:rsidP="001B612E">
      <w:pPr>
        <w:spacing w:after="120" w:line="480" w:lineRule="auto"/>
      </w:pPr>
      <w:r>
        <w:t>Datum narození: ...........................................................................................................................</w:t>
      </w:r>
    </w:p>
    <w:p w14:paraId="1687A9D4" w14:textId="77777777" w:rsidR="00204D95" w:rsidRDefault="00204D95" w:rsidP="001B612E">
      <w:pPr>
        <w:spacing w:after="120" w:line="480" w:lineRule="auto"/>
      </w:pPr>
      <w:r>
        <w:t>Adresa trvalého pobytu: ...............................................................................................................</w:t>
      </w:r>
    </w:p>
    <w:p w14:paraId="6D8AF9A9" w14:textId="77777777" w:rsidR="00204D95" w:rsidRDefault="00204D95" w:rsidP="001B612E">
      <w:pPr>
        <w:spacing w:after="120" w:line="480" w:lineRule="auto"/>
      </w:pPr>
      <w:r>
        <w:t>Jméno a příjmení matky: ..............................................................................................................</w:t>
      </w:r>
    </w:p>
    <w:p w14:paraId="0798CBD3" w14:textId="77777777" w:rsidR="00204D95" w:rsidRDefault="00204D95" w:rsidP="001B612E">
      <w:pPr>
        <w:spacing w:after="120" w:line="480" w:lineRule="auto"/>
      </w:pPr>
      <w:r>
        <w:t>Jméno a příjmení otce: .................................................................................................................</w:t>
      </w:r>
    </w:p>
    <w:p w14:paraId="0BD001D9" w14:textId="77777777" w:rsidR="00204D95" w:rsidRDefault="00204D95" w:rsidP="001B612E">
      <w:pPr>
        <w:spacing w:after="120" w:line="480" w:lineRule="auto"/>
      </w:pPr>
      <w:r>
        <w:t>Adresa pro zaslání pozvánky k obřadu: .......................................................................................</w:t>
      </w:r>
    </w:p>
    <w:p w14:paraId="45E38B0B" w14:textId="77777777" w:rsidR="00204D95" w:rsidRDefault="00204D95" w:rsidP="001B612E">
      <w:pPr>
        <w:spacing w:after="120" w:line="480" w:lineRule="auto"/>
      </w:pPr>
      <w:r>
        <w:t>.......................................................................................................................................................</w:t>
      </w:r>
    </w:p>
    <w:p w14:paraId="4559FB17" w14:textId="77777777" w:rsidR="00204D95" w:rsidRDefault="00204D95" w:rsidP="001B612E">
      <w:pPr>
        <w:spacing w:after="0" w:line="240" w:lineRule="auto"/>
      </w:pPr>
      <w:r>
        <w:t>Kontakt (telefon, e-mail): .............................................................................................................</w:t>
      </w:r>
    </w:p>
    <w:p w14:paraId="28026FE2" w14:textId="6AF37775" w:rsidR="00204D95" w:rsidRDefault="00204D95" w:rsidP="001B612E">
      <w:pPr>
        <w:spacing w:after="0" w:line="240" w:lineRule="auto"/>
        <w:jc w:val="both"/>
      </w:pPr>
      <w:r>
        <w:t xml:space="preserve">Vyplněný formulář doneste osobně na obecní úřad, matrika – p. Šárka Smolková, Antonína Vaška 86, 747 92 Háj ve Slezsku nejpozději </w:t>
      </w:r>
      <w:r w:rsidRPr="00C009A8">
        <w:rPr>
          <w:b/>
          <w:u w:val="single"/>
        </w:rPr>
        <w:t xml:space="preserve">do pondělka </w:t>
      </w:r>
      <w:r w:rsidR="00FF3CFC">
        <w:rPr>
          <w:b/>
          <w:u w:val="single"/>
        </w:rPr>
        <w:t>31</w:t>
      </w:r>
      <w:r w:rsidRPr="00C009A8">
        <w:rPr>
          <w:b/>
          <w:u w:val="single"/>
        </w:rPr>
        <w:t>.0</w:t>
      </w:r>
      <w:r w:rsidR="00FF3CFC">
        <w:rPr>
          <w:b/>
          <w:u w:val="single"/>
        </w:rPr>
        <w:t>3</w:t>
      </w:r>
      <w:r w:rsidRPr="00C009A8">
        <w:rPr>
          <w:b/>
          <w:u w:val="single"/>
        </w:rPr>
        <w:t>.202</w:t>
      </w:r>
      <w:r w:rsidR="00FF3CFC">
        <w:rPr>
          <w:b/>
          <w:u w:val="single"/>
        </w:rPr>
        <w:t>5</w:t>
      </w:r>
      <w:r w:rsidRPr="00C009A8">
        <w:rPr>
          <w:b/>
          <w:u w:val="single"/>
        </w:rPr>
        <w:t>.</w:t>
      </w:r>
      <w:r>
        <w:t xml:space="preserve">  </w:t>
      </w:r>
    </w:p>
    <w:p w14:paraId="3AF64F91" w14:textId="77777777" w:rsidR="001B612E" w:rsidRDefault="001B612E" w:rsidP="001B612E">
      <w:pPr>
        <w:spacing w:after="0" w:line="240" w:lineRule="auto"/>
        <w:jc w:val="both"/>
      </w:pPr>
    </w:p>
    <w:p w14:paraId="6D80BBA4" w14:textId="737DC4DD" w:rsidR="00204D95" w:rsidRDefault="00204D95" w:rsidP="001B612E">
      <w:pPr>
        <w:spacing w:after="0" w:line="240" w:lineRule="auto"/>
        <w:jc w:val="both"/>
      </w:pPr>
      <w:r>
        <w:t>K ověření skutečností je nutné předložit rodný list dítěte a občanský průkaz rodiče.</w:t>
      </w:r>
    </w:p>
    <w:p w14:paraId="2BAA7849" w14:textId="77777777" w:rsidR="001B612E" w:rsidRDefault="001B612E" w:rsidP="001B612E">
      <w:pPr>
        <w:spacing w:after="0" w:line="240" w:lineRule="auto"/>
        <w:jc w:val="both"/>
        <w:rPr>
          <w:b/>
          <w:bCs/>
          <w:u w:val="single"/>
        </w:rPr>
      </w:pPr>
    </w:p>
    <w:p w14:paraId="104D036B" w14:textId="16573C21" w:rsidR="00204D95" w:rsidRPr="00ED7702" w:rsidRDefault="00204D95" w:rsidP="001B612E">
      <w:pPr>
        <w:spacing w:after="0" w:line="240" w:lineRule="auto"/>
        <w:jc w:val="both"/>
        <w:rPr>
          <w:b/>
          <w:bCs/>
          <w:u w:val="single"/>
        </w:rPr>
      </w:pPr>
      <w:r w:rsidRPr="00ED7702">
        <w:rPr>
          <w:b/>
          <w:bCs/>
          <w:u w:val="single"/>
        </w:rPr>
        <w:t>Souhlas se zpracováním osobních údajů pro účely uspořádání obřadu</w:t>
      </w:r>
      <w:r>
        <w:rPr>
          <w:b/>
          <w:bCs/>
          <w:u w:val="single"/>
        </w:rPr>
        <w:t xml:space="preserve"> a pamětní knihy</w:t>
      </w:r>
      <w:r w:rsidRPr="00ED7702">
        <w:rPr>
          <w:b/>
          <w:bCs/>
          <w:u w:val="single"/>
        </w:rPr>
        <w:t>:</w:t>
      </w:r>
    </w:p>
    <w:p w14:paraId="1C8B55BB" w14:textId="77777777" w:rsidR="00204D95" w:rsidRDefault="00204D95" w:rsidP="001B612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Prohlašujeme, že máme zájem o účast naši a našeho dítěte na slavnostním obřadu „Vítání dětí do svazku obce“.</w:t>
      </w:r>
      <w:r w:rsidRPr="00DA4EB5">
        <w:rPr>
          <w:bCs/>
        </w:rPr>
        <w:t xml:space="preserve"> </w:t>
      </w:r>
      <w:r w:rsidRPr="00DA4EB5">
        <w:rPr>
          <w:b/>
          <w:bCs/>
        </w:rPr>
        <w:t xml:space="preserve">Souhlasíme se zpracováním poskytnutých osobních údajů </w:t>
      </w:r>
      <w:r>
        <w:rPr>
          <w:b/>
          <w:bCs/>
        </w:rPr>
        <w:t xml:space="preserve">našich a našeho dítěte </w:t>
      </w:r>
      <w:r w:rsidRPr="00DA4EB5">
        <w:rPr>
          <w:b/>
          <w:bCs/>
        </w:rPr>
        <w:t>(ve výše uvedeném rozsahu) pro účely</w:t>
      </w:r>
      <w:r>
        <w:rPr>
          <w:b/>
          <w:bCs/>
        </w:rPr>
        <w:t xml:space="preserve"> </w:t>
      </w:r>
      <w:r w:rsidRPr="00C615AE">
        <w:rPr>
          <w:b/>
          <w:bCs/>
        </w:rPr>
        <w:t>uspořádání výše uvedeného obřadu, a to do doby uspořádání tohoto obřadu</w:t>
      </w:r>
      <w:r>
        <w:rPr>
          <w:b/>
          <w:bCs/>
        </w:rPr>
        <w:t xml:space="preserve"> a po dobu jednoho roku poté. </w:t>
      </w:r>
    </w:p>
    <w:p w14:paraId="223D225C" w14:textId="77777777" w:rsidR="001B612E" w:rsidRDefault="001B612E" w:rsidP="001B612E">
      <w:pPr>
        <w:spacing w:after="0" w:line="240" w:lineRule="auto"/>
        <w:jc w:val="both"/>
        <w:rPr>
          <w:b/>
          <w:bCs/>
        </w:rPr>
      </w:pPr>
    </w:p>
    <w:p w14:paraId="39D75989" w14:textId="45D54822" w:rsidR="00204D95" w:rsidRPr="00C615AE" w:rsidRDefault="00204D95" w:rsidP="001B612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Dále s</w:t>
      </w:r>
      <w:r w:rsidRPr="00DA4EB5">
        <w:rPr>
          <w:b/>
          <w:bCs/>
        </w:rPr>
        <w:t>ouhlasíme se zpracováním poskytnutých osobních údajů (</w:t>
      </w:r>
      <w:r>
        <w:rPr>
          <w:b/>
          <w:bCs/>
        </w:rPr>
        <w:t xml:space="preserve">v rozsahu </w:t>
      </w:r>
      <w:r w:rsidRPr="003A5A08">
        <w:rPr>
          <w:b/>
          <w:bCs/>
        </w:rPr>
        <w:t>jméno a příjmení dítěte, datum narození dítěte, podpisy rodičů, fotografie rodičů a dítěte) pro účely záznamu v pamětní knize obce Háj ve Sle</w:t>
      </w:r>
      <w:r w:rsidRPr="00C615AE">
        <w:rPr>
          <w:b/>
          <w:bCs/>
        </w:rPr>
        <w:t>zsku, a to po dobu existence této pamětní knihy.</w:t>
      </w:r>
    </w:p>
    <w:p w14:paraId="1592BDF4" w14:textId="77777777" w:rsidR="00204D95" w:rsidRDefault="00204D95" w:rsidP="00204D95">
      <w:pPr>
        <w:jc w:val="both"/>
        <w:rPr>
          <w:bCs/>
        </w:rPr>
      </w:pPr>
    </w:p>
    <w:p w14:paraId="398E03AC" w14:textId="77777777" w:rsidR="00204D95" w:rsidRDefault="00204D95" w:rsidP="00204D95">
      <w:pPr>
        <w:jc w:val="both"/>
        <w:rPr>
          <w:bCs/>
        </w:rPr>
      </w:pPr>
    </w:p>
    <w:p w14:paraId="182FA2A5" w14:textId="77777777" w:rsidR="00204D95" w:rsidRDefault="00204D95" w:rsidP="00204D95">
      <w:pPr>
        <w:tabs>
          <w:tab w:val="right" w:pos="9072"/>
        </w:tabs>
        <w:jc w:val="both"/>
      </w:pPr>
      <w:r>
        <w:rPr>
          <w:bCs/>
        </w:rPr>
        <w:t xml:space="preserve">V Háji ve Slezsku dne </w:t>
      </w:r>
      <w:r>
        <w:t>..................</w:t>
      </w:r>
      <w:r>
        <w:rPr>
          <w:bCs/>
        </w:rPr>
        <w:tab/>
      </w:r>
      <w:r>
        <w:t>Podpisy obou rodičů: ........................................................</w:t>
      </w:r>
    </w:p>
    <w:p w14:paraId="48860C7D" w14:textId="77777777" w:rsidR="00204D95" w:rsidRDefault="00204D95" w:rsidP="00204D95">
      <w:pPr>
        <w:jc w:val="both"/>
        <w:rPr>
          <w:bCs/>
        </w:rPr>
      </w:pPr>
      <w:r>
        <w:rPr>
          <w:bCs/>
        </w:rPr>
        <w:lastRenderedPageBreak/>
        <w:t xml:space="preserve">Správcem osobních údajů je Obec Háj ve Slezsku, Antonína Vaška 86, 747 92 Háj ve Slezsku. </w:t>
      </w:r>
    </w:p>
    <w:p w14:paraId="007B84EE" w14:textId="77777777" w:rsidR="00204D95" w:rsidRDefault="00204D95" w:rsidP="00204D95">
      <w:pPr>
        <w:jc w:val="both"/>
        <w:rPr>
          <w:bCs/>
        </w:rPr>
      </w:pPr>
      <w:r>
        <w:rPr>
          <w:bCs/>
        </w:rPr>
        <w:t>Kontaktní údaje pověřence pro ochranu osobních údajů: Daniel  Stuchlík</w:t>
      </w:r>
    </w:p>
    <w:p w14:paraId="33D49A55" w14:textId="77777777" w:rsidR="00204D95" w:rsidRDefault="00204D95" w:rsidP="00204D95">
      <w:pPr>
        <w:jc w:val="both"/>
        <w:rPr>
          <w:bCs/>
        </w:rPr>
      </w:pPr>
      <w:r>
        <w:rPr>
          <w:bCs/>
        </w:rPr>
        <w:t xml:space="preserve">Správce neprovádí automatizované zpracování poskytnutých osobních údajů ani profilování subjektů údajů. </w:t>
      </w:r>
    </w:p>
    <w:p w14:paraId="4AEE3841" w14:textId="77777777" w:rsidR="00204D95" w:rsidRPr="001574C1" w:rsidRDefault="00204D95" w:rsidP="00204D95">
      <w:pPr>
        <w:jc w:val="both"/>
        <w:rPr>
          <w:bCs/>
        </w:rPr>
      </w:pPr>
      <w:r w:rsidRPr="001574C1">
        <w:rPr>
          <w:bCs/>
        </w:rPr>
        <w:t>Příjemci osobních údajů jsou:</w:t>
      </w:r>
    </w:p>
    <w:p w14:paraId="2FF103D6" w14:textId="77777777" w:rsidR="00204D95" w:rsidRPr="001574C1" w:rsidRDefault="00204D95" w:rsidP="00204D9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1574C1">
        <w:rPr>
          <w:bCs/>
        </w:rPr>
        <w:t>zaměstnanci správce,</w:t>
      </w:r>
    </w:p>
    <w:p w14:paraId="4C2CE3A3" w14:textId="77777777" w:rsidR="00204D95" w:rsidRDefault="00204D95" w:rsidP="00204D9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Cs/>
        </w:rPr>
      </w:pPr>
      <w:r w:rsidRPr="001574C1">
        <w:rPr>
          <w:bCs/>
        </w:rPr>
        <w:t xml:space="preserve">účastníci obřadu </w:t>
      </w:r>
      <w:r>
        <w:rPr>
          <w:bCs/>
        </w:rPr>
        <w:t>„Vítání dětí do svazku obce“</w:t>
      </w:r>
      <w:r w:rsidRPr="001574C1">
        <w:rPr>
          <w:bCs/>
        </w:rPr>
        <w:t>,</w:t>
      </w:r>
    </w:p>
    <w:p w14:paraId="7125B536" w14:textId="77777777" w:rsidR="00204D95" w:rsidRPr="001574C1" w:rsidRDefault="00204D95" w:rsidP="00204D9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badatelé a další osoby nahlížející na základě žádosti do pamětní knihy obce Háj ve Slezsku. </w:t>
      </w:r>
    </w:p>
    <w:p w14:paraId="4EA5C005" w14:textId="77777777" w:rsidR="00204D95" w:rsidRDefault="00204D95" w:rsidP="00204D95">
      <w:pPr>
        <w:jc w:val="both"/>
        <w:rPr>
          <w:bCs/>
        </w:rPr>
      </w:pPr>
    </w:p>
    <w:p w14:paraId="47C44CC5" w14:textId="77777777" w:rsidR="00204D95" w:rsidRDefault="00204D95" w:rsidP="00204D95">
      <w:pPr>
        <w:jc w:val="both"/>
        <w:rPr>
          <w:bCs/>
        </w:rPr>
      </w:pPr>
      <w:r w:rsidRPr="001574C1">
        <w:rPr>
          <w:bCs/>
        </w:rPr>
        <w:t xml:space="preserve">Správce </w:t>
      </w:r>
      <w:r>
        <w:rPr>
          <w:bCs/>
        </w:rPr>
        <w:t xml:space="preserve">nepředává </w:t>
      </w:r>
      <w:r w:rsidRPr="001574C1">
        <w:rPr>
          <w:bCs/>
        </w:rPr>
        <w:t xml:space="preserve">osobní údaje </w:t>
      </w:r>
      <w:r>
        <w:rPr>
          <w:bCs/>
        </w:rPr>
        <w:t>s</w:t>
      </w:r>
      <w:r w:rsidRPr="001574C1">
        <w:rPr>
          <w:bCs/>
        </w:rPr>
        <w:t>ubjektu údajů do třetí země, mezinárodní organizaci nebo jiným než výše uvedeným třetím osobám.</w:t>
      </w:r>
    </w:p>
    <w:p w14:paraId="3A38D496" w14:textId="77777777" w:rsidR="00204D95" w:rsidRDefault="00204D95" w:rsidP="00204D95">
      <w:pPr>
        <w:jc w:val="both"/>
        <w:rPr>
          <w:bCs/>
        </w:rPr>
      </w:pPr>
      <w:r>
        <w:rPr>
          <w:bCs/>
        </w:rPr>
        <w:t>Bereme na vědomí, že máme právo poskytnutý souhlas odvolat, a to i jen vůči jednomu z výše uvedených účelů zpracování.</w:t>
      </w:r>
    </w:p>
    <w:p w14:paraId="0CA36564" w14:textId="77777777" w:rsidR="00204D95" w:rsidRDefault="00204D95" w:rsidP="00204D95">
      <w:pPr>
        <w:jc w:val="both"/>
        <w:rPr>
          <w:bCs/>
        </w:rPr>
      </w:pPr>
      <w:r>
        <w:rPr>
          <w:bCs/>
        </w:rPr>
        <w:t xml:space="preserve">Bereme na vědomí, že máme právo </w:t>
      </w:r>
      <w:r w:rsidRPr="00A64888">
        <w:rPr>
          <w:bCs/>
        </w:rPr>
        <w:t xml:space="preserve">požadovat od </w:t>
      </w:r>
      <w:r>
        <w:rPr>
          <w:bCs/>
        </w:rPr>
        <w:t>s</w:t>
      </w:r>
      <w:r w:rsidRPr="00A64888">
        <w:rPr>
          <w:bCs/>
        </w:rPr>
        <w:t>právce informace a</w:t>
      </w:r>
      <w:r>
        <w:rPr>
          <w:bCs/>
        </w:rPr>
        <w:t xml:space="preserve"> </w:t>
      </w:r>
      <w:r w:rsidRPr="00A64888">
        <w:rPr>
          <w:bCs/>
        </w:rPr>
        <w:t xml:space="preserve">přístup ke svým osobním údajům, jejich opravu nebo výmaz, popřípadě omezení zpracování. </w:t>
      </w:r>
      <w:r>
        <w:rPr>
          <w:bCs/>
        </w:rPr>
        <w:t xml:space="preserve">Bereme na vědomí, že máme právo </w:t>
      </w:r>
      <w:r w:rsidRPr="00A64888">
        <w:rPr>
          <w:bCs/>
        </w:rPr>
        <w:t xml:space="preserve">vznést námitku proti </w:t>
      </w:r>
      <w:r>
        <w:rPr>
          <w:bCs/>
        </w:rPr>
        <w:t>zpracování</w:t>
      </w:r>
      <w:r w:rsidRPr="00A64888">
        <w:rPr>
          <w:bCs/>
        </w:rPr>
        <w:t>, má</w:t>
      </w:r>
      <w:r>
        <w:rPr>
          <w:bCs/>
        </w:rPr>
        <w:t>me</w:t>
      </w:r>
      <w:r w:rsidRPr="00A64888">
        <w:rPr>
          <w:bCs/>
        </w:rPr>
        <w:t xml:space="preserve"> právo na přenositelnost těchto údajů k jinému správci</w:t>
      </w:r>
      <w:r>
        <w:rPr>
          <w:bCs/>
        </w:rPr>
        <w:t xml:space="preserve">, jedná-li se o automatizované zpracování údajů, </w:t>
      </w:r>
      <w:r w:rsidRPr="00A64888">
        <w:rPr>
          <w:bCs/>
        </w:rPr>
        <w:t>jakož i právo podat stížnost u Úřadu pro ochranu osobních údajů, má</w:t>
      </w:r>
      <w:r>
        <w:rPr>
          <w:bCs/>
        </w:rPr>
        <w:t>me</w:t>
      </w:r>
      <w:r w:rsidRPr="00A64888">
        <w:rPr>
          <w:bCs/>
        </w:rPr>
        <w:t xml:space="preserve">-li za to, že </w:t>
      </w:r>
      <w:r>
        <w:rPr>
          <w:bCs/>
        </w:rPr>
        <w:t>s</w:t>
      </w:r>
      <w:r w:rsidRPr="00A64888">
        <w:rPr>
          <w:bCs/>
        </w:rPr>
        <w:t>právce při zpracování osobních údajů postupuje v rozporu s GDPR.</w:t>
      </w:r>
    </w:p>
    <w:p w14:paraId="792F2F15" w14:textId="77777777" w:rsidR="00204D95" w:rsidRPr="00963E2D" w:rsidRDefault="00204D95" w:rsidP="00204D95">
      <w:pPr>
        <w:jc w:val="both"/>
        <w:rPr>
          <w:b/>
          <w:bCs/>
        </w:rPr>
      </w:pPr>
      <w:r w:rsidRPr="00963E2D">
        <w:rPr>
          <w:b/>
          <w:bCs/>
        </w:rPr>
        <w:t xml:space="preserve">Bereme na vědomí, že z výše uvedeného obřadu „Vítání </w:t>
      </w:r>
      <w:r>
        <w:rPr>
          <w:b/>
          <w:bCs/>
        </w:rPr>
        <w:t>dětí do svazku obce</w:t>
      </w:r>
      <w:r w:rsidRPr="00963E2D">
        <w:rPr>
          <w:b/>
          <w:bCs/>
        </w:rPr>
        <w:t>“ mohou být pořizovány hromadné fotografie a tyto zveřejněny na webových stránkách obce a v obecním periodiku HÁJEČAN; v případě těchto fotografií a tohoto zveřejnění se však nejedná o zpracování osobních údajů založené na souhlasu subjektu údajů, ale na zákonném důvodu - splnění úkolu správce prováděného ve veřejném zájmu</w:t>
      </w:r>
      <w:r>
        <w:rPr>
          <w:b/>
          <w:bCs/>
        </w:rPr>
        <w:t>, a to dle ustanovení zákona č. 128/2000 Sb., o obcích (obecní zřízení), ve znění pozdějších předpisů</w:t>
      </w:r>
      <w:r w:rsidRPr="00963E2D">
        <w:rPr>
          <w:b/>
          <w:bCs/>
        </w:rPr>
        <w:t xml:space="preserve">. </w:t>
      </w:r>
      <w:r>
        <w:rPr>
          <w:b/>
          <w:bCs/>
        </w:rPr>
        <w:t>Ohledně tohoto zpracování jinak platí vše výše uvedené s tím, že doba, po kterou jsou tyto údaje zpracovávány, činí nejvýše jeden rok od konání uvedeného obřadu.</w:t>
      </w:r>
    </w:p>
    <w:p w14:paraId="222E317E" w14:textId="77777777" w:rsidR="00204D95" w:rsidRDefault="00204D95" w:rsidP="00204D95">
      <w:pPr>
        <w:jc w:val="both"/>
        <w:rPr>
          <w:bCs/>
        </w:rPr>
      </w:pPr>
    </w:p>
    <w:p w14:paraId="612D61CC" w14:textId="77777777" w:rsidR="00204D95" w:rsidRDefault="00204D95" w:rsidP="00204D95">
      <w:pPr>
        <w:jc w:val="both"/>
        <w:rPr>
          <w:bCs/>
        </w:rPr>
      </w:pPr>
    </w:p>
    <w:p w14:paraId="250DC3B3" w14:textId="77777777" w:rsidR="00204D95" w:rsidRDefault="00204D95" w:rsidP="00204D95">
      <w:pPr>
        <w:jc w:val="both"/>
        <w:rPr>
          <w:bCs/>
        </w:rPr>
      </w:pPr>
      <w:r>
        <w:rPr>
          <w:bCs/>
        </w:rPr>
        <w:t>V Háji ve Slezsku dne……………………………</w:t>
      </w:r>
    </w:p>
    <w:p w14:paraId="1C1975C8" w14:textId="77777777" w:rsidR="00204D95" w:rsidRDefault="00204D95" w:rsidP="00204D95"/>
    <w:p w14:paraId="17C845A3" w14:textId="77777777" w:rsidR="00204D95" w:rsidRDefault="00204D95" w:rsidP="00204D95"/>
    <w:p w14:paraId="792438BB" w14:textId="77777777" w:rsidR="00204D95" w:rsidRDefault="00204D95" w:rsidP="00204D95"/>
    <w:p w14:paraId="7DA158D0" w14:textId="77777777" w:rsidR="00204D95" w:rsidRDefault="00204D95" w:rsidP="00204D95">
      <w:pPr>
        <w:tabs>
          <w:tab w:val="right" w:pos="9072"/>
        </w:tabs>
        <w:jc w:val="both"/>
      </w:pPr>
      <w:r>
        <w:rPr>
          <w:bCs/>
        </w:rPr>
        <w:t xml:space="preserve">V Háji ve Slezsku dne </w:t>
      </w:r>
      <w:r>
        <w:t>..................</w:t>
      </w:r>
      <w:r>
        <w:rPr>
          <w:bCs/>
        </w:rPr>
        <w:tab/>
      </w:r>
      <w:r>
        <w:t>Podpisy obou rodičů: ........................................................</w:t>
      </w:r>
    </w:p>
    <w:p w14:paraId="31D91F92" w14:textId="77777777" w:rsidR="00204D95" w:rsidRDefault="00204D95" w:rsidP="00204D95"/>
    <w:p w14:paraId="719CEF30" w14:textId="77777777" w:rsidR="00204D95" w:rsidRDefault="00204D95" w:rsidP="00204D95"/>
    <w:p w14:paraId="2C910BC2" w14:textId="77777777" w:rsidR="00204D95" w:rsidRDefault="00204D95" w:rsidP="00204D95"/>
    <w:p w14:paraId="537CED1D" w14:textId="77777777" w:rsidR="00204D95" w:rsidRDefault="00204D95" w:rsidP="00204D95"/>
    <w:p w14:paraId="7AA150FE" w14:textId="77777777" w:rsidR="00204D95" w:rsidRDefault="00204D95" w:rsidP="00204D95"/>
    <w:p w14:paraId="19AD09DA" w14:textId="77777777" w:rsidR="00204D95" w:rsidRDefault="00204D95" w:rsidP="00204D95"/>
    <w:p w14:paraId="733554AB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310135B7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59DF213B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7DFE2D0E" w14:textId="77777777" w:rsidR="00930827" w:rsidRDefault="00930827" w:rsidP="00687CF7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1B135E96" w14:textId="77777777" w:rsidR="00687CF7" w:rsidRDefault="00687CF7" w:rsidP="0077527F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07204DB3" w14:textId="77777777" w:rsidR="008722CF" w:rsidRPr="00992DA3" w:rsidRDefault="008722CF" w:rsidP="00FB3F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722CF" w:rsidRPr="0099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5B88"/>
    <w:multiLevelType w:val="hybridMultilevel"/>
    <w:tmpl w:val="BE402D02"/>
    <w:lvl w:ilvl="0" w:tplc="44189DD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F77D49"/>
    <w:multiLevelType w:val="hybridMultilevel"/>
    <w:tmpl w:val="5E2065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D65E5"/>
    <w:multiLevelType w:val="hybridMultilevel"/>
    <w:tmpl w:val="457AA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87298">
    <w:abstractNumId w:val="2"/>
  </w:num>
  <w:num w:numId="2" w16cid:durableId="1153370473">
    <w:abstractNumId w:val="0"/>
  </w:num>
  <w:num w:numId="3" w16cid:durableId="71358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15"/>
    <w:rsid w:val="000070A1"/>
    <w:rsid w:val="00007CC9"/>
    <w:rsid w:val="000153CC"/>
    <w:rsid w:val="00030888"/>
    <w:rsid w:val="00036319"/>
    <w:rsid w:val="00051123"/>
    <w:rsid w:val="00057B1D"/>
    <w:rsid w:val="00075883"/>
    <w:rsid w:val="00081D1C"/>
    <w:rsid w:val="000B358D"/>
    <w:rsid w:val="000C6E15"/>
    <w:rsid w:val="000E3082"/>
    <w:rsid w:val="00110225"/>
    <w:rsid w:val="00126E97"/>
    <w:rsid w:val="00142C02"/>
    <w:rsid w:val="00156E82"/>
    <w:rsid w:val="00163EB2"/>
    <w:rsid w:val="00185CD4"/>
    <w:rsid w:val="001B1B70"/>
    <w:rsid w:val="001B612E"/>
    <w:rsid w:val="001B652A"/>
    <w:rsid w:val="001C5D80"/>
    <w:rsid w:val="001F0C7F"/>
    <w:rsid w:val="001F3412"/>
    <w:rsid w:val="0020321B"/>
    <w:rsid w:val="00204D95"/>
    <w:rsid w:val="002244F4"/>
    <w:rsid w:val="0023660E"/>
    <w:rsid w:val="002740C6"/>
    <w:rsid w:val="00277C8B"/>
    <w:rsid w:val="00287734"/>
    <w:rsid w:val="00290A41"/>
    <w:rsid w:val="002A21E7"/>
    <w:rsid w:val="002C0DC5"/>
    <w:rsid w:val="002F1C74"/>
    <w:rsid w:val="002F251D"/>
    <w:rsid w:val="003270B6"/>
    <w:rsid w:val="0034282E"/>
    <w:rsid w:val="00343374"/>
    <w:rsid w:val="00364FD8"/>
    <w:rsid w:val="003F7885"/>
    <w:rsid w:val="0040216F"/>
    <w:rsid w:val="00404588"/>
    <w:rsid w:val="00405464"/>
    <w:rsid w:val="00406E1B"/>
    <w:rsid w:val="00432196"/>
    <w:rsid w:val="004331AA"/>
    <w:rsid w:val="0046071E"/>
    <w:rsid w:val="004739F9"/>
    <w:rsid w:val="00473FBA"/>
    <w:rsid w:val="004765AE"/>
    <w:rsid w:val="004A1BA2"/>
    <w:rsid w:val="005C6009"/>
    <w:rsid w:val="005D5FAF"/>
    <w:rsid w:val="0060521A"/>
    <w:rsid w:val="00627CF1"/>
    <w:rsid w:val="006433C5"/>
    <w:rsid w:val="00654C4A"/>
    <w:rsid w:val="00672A46"/>
    <w:rsid w:val="006740EF"/>
    <w:rsid w:val="00687CF7"/>
    <w:rsid w:val="006A727B"/>
    <w:rsid w:val="006B01A0"/>
    <w:rsid w:val="006B4073"/>
    <w:rsid w:val="006C3D6C"/>
    <w:rsid w:val="006E49E1"/>
    <w:rsid w:val="006F5C16"/>
    <w:rsid w:val="007014C3"/>
    <w:rsid w:val="007047FB"/>
    <w:rsid w:val="0073711E"/>
    <w:rsid w:val="00753521"/>
    <w:rsid w:val="00755A59"/>
    <w:rsid w:val="00765628"/>
    <w:rsid w:val="00766DC7"/>
    <w:rsid w:val="00770F88"/>
    <w:rsid w:val="0077527F"/>
    <w:rsid w:val="007B1FB0"/>
    <w:rsid w:val="0080238D"/>
    <w:rsid w:val="00871FFB"/>
    <w:rsid w:val="008722CF"/>
    <w:rsid w:val="00894DDA"/>
    <w:rsid w:val="008A7227"/>
    <w:rsid w:val="008C32B0"/>
    <w:rsid w:val="008D0671"/>
    <w:rsid w:val="008F31CC"/>
    <w:rsid w:val="00912C59"/>
    <w:rsid w:val="00930827"/>
    <w:rsid w:val="00943C8D"/>
    <w:rsid w:val="009500DC"/>
    <w:rsid w:val="00972EBB"/>
    <w:rsid w:val="009738E2"/>
    <w:rsid w:val="00990E16"/>
    <w:rsid w:val="00992DA3"/>
    <w:rsid w:val="00993238"/>
    <w:rsid w:val="00994CFA"/>
    <w:rsid w:val="00994EFE"/>
    <w:rsid w:val="009A24C8"/>
    <w:rsid w:val="009C3058"/>
    <w:rsid w:val="009D7393"/>
    <w:rsid w:val="00A03D0F"/>
    <w:rsid w:val="00A27D83"/>
    <w:rsid w:val="00A32AA2"/>
    <w:rsid w:val="00A336F8"/>
    <w:rsid w:val="00A44EF4"/>
    <w:rsid w:val="00A626B2"/>
    <w:rsid w:val="00A86091"/>
    <w:rsid w:val="00AA6532"/>
    <w:rsid w:val="00AC258A"/>
    <w:rsid w:val="00AC6F1D"/>
    <w:rsid w:val="00AE18E6"/>
    <w:rsid w:val="00AE6B0F"/>
    <w:rsid w:val="00B06077"/>
    <w:rsid w:val="00B07FD6"/>
    <w:rsid w:val="00B427C5"/>
    <w:rsid w:val="00B46480"/>
    <w:rsid w:val="00B7482F"/>
    <w:rsid w:val="00B95F61"/>
    <w:rsid w:val="00BA0BCF"/>
    <w:rsid w:val="00BB0786"/>
    <w:rsid w:val="00BF1A11"/>
    <w:rsid w:val="00BF3CCD"/>
    <w:rsid w:val="00C04E94"/>
    <w:rsid w:val="00C12E69"/>
    <w:rsid w:val="00C4451A"/>
    <w:rsid w:val="00C65A15"/>
    <w:rsid w:val="00C7332D"/>
    <w:rsid w:val="00CB3DB3"/>
    <w:rsid w:val="00CB67B6"/>
    <w:rsid w:val="00CE09F6"/>
    <w:rsid w:val="00CE3F7B"/>
    <w:rsid w:val="00D147B8"/>
    <w:rsid w:val="00D364CF"/>
    <w:rsid w:val="00D516CC"/>
    <w:rsid w:val="00D60502"/>
    <w:rsid w:val="00D67EE1"/>
    <w:rsid w:val="00DA3781"/>
    <w:rsid w:val="00DB0101"/>
    <w:rsid w:val="00DB08EB"/>
    <w:rsid w:val="00E34B89"/>
    <w:rsid w:val="00E461B5"/>
    <w:rsid w:val="00E560A7"/>
    <w:rsid w:val="00E67563"/>
    <w:rsid w:val="00E83D28"/>
    <w:rsid w:val="00E864E5"/>
    <w:rsid w:val="00EB3483"/>
    <w:rsid w:val="00ED4866"/>
    <w:rsid w:val="00ED6BC8"/>
    <w:rsid w:val="00EE0F00"/>
    <w:rsid w:val="00EF1154"/>
    <w:rsid w:val="00F10FFC"/>
    <w:rsid w:val="00F11FA5"/>
    <w:rsid w:val="00F167B5"/>
    <w:rsid w:val="00F8242D"/>
    <w:rsid w:val="00FB3F12"/>
    <w:rsid w:val="00FC3959"/>
    <w:rsid w:val="00FE475A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9399"/>
  <w15:docId w15:val="{0B459FB8-D8EE-4AA6-85B9-21E0DAF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65A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6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1C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32AA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2AA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6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self.close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Čeperová Vendula</dc:creator>
  <cp:lastModifiedBy>Smolková Šárka</cp:lastModifiedBy>
  <cp:revision>3</cp:revision>
  <cp:lastPrinted>2024-01-30T08:08:00Z</cp:lastPrinted>
  <dcterms:created xsi:type="dcterms:W3CDTF">2025-01-28T12:27:00Z</dcterms:created>
  <dcterms:modified xsi:type="dcterms:W3CDTF">2025-01-28T12:27:00Z</dcterms:modified>
</cp:coreProperties>
</file>